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84DB6" w14:textId="77777777" w:rsidR="00104582" w:rsidRPr="00104582" w:rsidRDefault="00E17884" w:rsidP="00104582">
      <w:pPr>
        <w:spacing w:before="480" w:after="12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eastAsia="zh-TW"/>
        </w:rPr>
      </w:pPr>
      <w:r w:rsidRPr="00E17884">
        <w:rPr>
          <w:rFonts w:ascii="MingLiU" w:eastAsia="SimSun" w:hAnsi="MingLiU" w:cs="MingLiU" w:hint="eastAsia"/>
          <w:b/>
          <w:bCs/>
          <w:color w:val="000000"/>
          <w:kern w:val="36"/>
          <w:sz w:val="23"/>
          <w:szCs w:val="23"/>
          <w:lang w:eastAsia="zh-CN"/>
        </w:rPr>
        <w:t>清单：加强记录企业侵犯人权</w:t>
      </w:r>
    </w:p>
    <w:p w14:paraId="2B784DB7" w14:textId="77777777" w:rsidR="00E04464" w:rsidRDefault="00E17884" w:rsidP="00627E2F">
      <w:pPr>
        <w:spacing w:before="480" w:after="120" w:line="240" w:lineRule="auto"/>
        <w:outlineLvl w:val="0"/>
        <w:rPr>
          <w:rFonts w:ascii="MingLiU" w:eastAsia="MingLiU" w:hAnsi="MingLiU" w:cs="MingLiU"/>
          <w:bCs/>
          <w:color w:val="000000"/>
          <w:kern w:val="36"/>
          <w:sz w:val="23"/>
          <w:szCs w:val="23"/>
          <w:lang w:eastAsia="zh-TW"/>
        </w:rPr>
      </w:pPr>
      <w:r w:rsidRPr="00E17884">
        <w:rPr>
          <w:rFonts w:ascii="MingLiU" w:eastAsia="SimSun" w:hAnsi="MingLiU" w:cs="MingLiU" w:hint="eastAsia"/>
          <w:color w:val="000000"/>
          <w:kern w:val="36"/>
          <w:sz w:val="23"/>
          <w:szCs w:val="23"/>
          <w:lang w:eastAsia="zh-CN"/>
        </w:rPr>
        <w:t>这是</w:t>
      </w:r>
      <w:r w:rsidRPr="00E17884">
        <w:rPr>
          <w:rFonts w:ascii="Arial" w:eastAsia="SimSun" w:hAnsi="Arial" w:cs="Arial"/>
          <w:color w:val="000000"/>
          <w:kern w:val="36"/>
          <w:sz w:val="23"/>
          <w:szCs w:val="23"/>
          <w:lang w:eastAsia="zh-CN"/>
        </w:rPr>
        <w:t>ESCR-Net</w:t>
      </w:r>
      <w:r w:rsidRPr="00E17884">
        <w:rPr>
          <w:rFonts w:ascii="MingLiU" w:eastAsia="SimSun" w:hAnsi="MingLiU" w:cs="MingLiU" w:hint="eastAsia"/>
          <w:color w:val="000000"/>
          <w:kern w:val="36"/>
          <w:sz w:val="23"/>
          <w:szCs w:val="23"/>
          <w:lang w:eastAsia="zh-CN"/>
        </w:rPr>
        <w:t>与商业与人权资源中心共同制定的清单的第二个草案，加入了来自世界各地民间社会的代表的反馈。</w:t>
      </w:r>
      <w:r w:rsidR="00DD718D" w:rsidRPr="00DD718D">
        <w:rPr>
          <w:rFonts w:ascii="Arial" w:eastAsia="Times New Roman" w:hAnsi="Arial" w:cs="Arial"/>
          <w:color w:val="000000"/>
          <w:kern w:val="36"/>
          <w:sz w:val="23"/>
          <w:szCs w:val="23"/>
          <w:lang w:eastAsia="zh-TW"/>
        </w:rPr>
        <w:br/>
      </w:r>
      <w:r w:rsidR="00DD718D" w:rsidRPr="00DD718D">
        <w:rPr>
          <w:rFonts w:ascii="Arial" w:eastAsia="Times New Roman" w:hAnsi="Arial" w:cs="Arial"/>
          <w:color w:val="000000"/>
          <w:kern w:val="36"/>
          <w:sz w:val="23"/>
          <w:szCs w:val="23"/>
          <w:lang w:eastAsia="zh-TW"/>
        </w:rPr>
        <w:br/>
      </w:r>
      <w:r w:rsidRPr="00E17884">
        <w:rPr>
          <w:rFonts w:ascii="MingLiU" w:eastAsia="SimSun" w:hAnsi="MingLiU" w:cs="MingLiU" w:hint="eastAsia"/>
          <w:bCs/>
          <w:color w:val="000000"/>
          <w:kern w:val="36"/>
          <w:sz w:val="23"/>
          <w:szCs w:val="23"/>
          <w:lang w:eastAsia="zh-CN"/>
        </w:rPr>
        <w:t>该清单内</w:t>
      </w:r>
      <w:r w:rsidR="00C1004F" w:rsidRPr="00C1004F">
        <w:rPr>
          <w:rFonts w:asciiTheme="minorEastAsia" w:eastAsia="SimSun" w:hAnsiTheme="minorEastAsia" w:cs="MingLiU" w:hint="eastAsia"/>
          <w:bCs/>
          <w:color w:val="000000"/>
          <w:kern w:val="36"/>
          <w:sz w:val="23"/>
          <w:szCs w:val="23"/>
          <w:lang w:eastAsia="zh-CN"/>
        </w:rPr>
        <w:t>列出</w:t>
      </w:r>
      <w:r w:rsidRPr="00E17884">
        <w:rPr>
          <w:rFonts w:ascii="MingLiU" w:eastAsia="SimSun" w:hAnsi="MingLiU" w:cs="MingLiU" w:hint="eastAsia"/>
          <w:bCs/>
          <w:color w:val="000000"/>
          <w:kern w:val="36"/>
          <w:sz w:val="23"/>
          <w:szCs w:val="23"/>
          <w:lang w:eastAsia="zh-CN"/>
        </w:rPr>
        <w:t>的问题是要</w:t>
      </w:r>
      <w:r w:rsidR="00C1004F">
        <w:rPr>
          <w:rFonts w:ascii="MingLiU" w:eastAsia="SimSun" w:hAnsi="MingLiU" w:cs="MingLiU" w:hint="eastAsia"/>
          <w:bCs/>
          <w:color w:val="000000"/>
          <w:kern w:val="36"/>
          <w:sz w:val="23"/>
          <w:szCs w:val="23"/>
          <w:lang w:eastAsia="zh-CN"/>
        </w:rPr>
        <w:t>协助</w:t>
      </w:r>
      <w:r w:rsidR="00C1004F" w:rsidRPr="00C1004F">
        <w:rPr>
          <w:rFonts w:asciiTheme="minorEastAsia" w:eastAsia="SimSun" w:hAnsiTheme="minorEastAsia" w:cs="MingLiU" w:hint="eastAsia"/>
          <w:bCs/>
          <w:color w:val="000000"/>
          <w:kern w:val="36"/>
          <w:sz w:val="23"/>
          <w:szCs w:val="23"/>
          <w:lang w:eastAsia="zh-CN"/>
        </w:rPr>
        <w:t>社</w:t>
      </w:r>
      <w:r w:rsidRPr="00E17884">
        <w:rPr>
          <w:rFonts w:ascii="MingLiU" w:eastAsia="SimSun" w:hAnsi="MingLiU" w:cs="MingLiU" w:hint="eastAsia"/>
          <w:bCs/>
          <w:color w:val="000000"/>
          <w:kern w:val="36"/>
          <w:sz w:val="23"/>
          <w:szCs w:val="23"/>
          <w:lang w:eastAsia="zh-CN"/>
        </w:rPr>
        <w:t>区有效地记录企业侵犯人权的行为。文檔记绿是处理企业侵犯人权重要的第一步。</w:t>
      </w:r>
    </w:p>
    <w:p w14:paraId="2B784DB8" w14:textId="77777777" w:rsidR="00627E2F" w:rsidRPr="00E04464" w:rsidRDefault="00E17884" w:rsidP="00627E2F">
      <w:pPr>
        <w:spacing w:before="480" w:after="120" w:line="240" w:lineRule="auto"/>
        <w:outlineLvl w:val="0"/>
        <w:rPr>
          <w:rFonts w:ascii="MingLiU" w:eastAsia="MingLiU" w:hAnsi="MingLiU" w:cs="MingLiU"/>
          <w:bCs/>
          <w:color w:val="000000"/>
          <w:kern w:val="36"/>
          <w:sz w:val="23"/>
          <w:szCs w:val="23"/>
          <w:lang w:eastAsia="zh-TW"/>
        </w:rPr>
      </w:pPr>
      <w:r w:rsidRPr="00E17884">
        <w:rPr>
          <w:rFonts w:ascii="MingLiU" w:eastAsia="SimSun" w:hAnsi="MingLiU" w:cs="MingLiU" w:hint="eastAsia"/>
          <w:color w:val="000000"/>
          <w:kern w:val="36"/>
          <w:sz w:val="23"/>
          <w:szCs w:val="23"/>
          <w:lang w:eastAsia="zh-CN"/>
        </w:rPr>
        <w:t>在这个阶段，即</w:t>
      </w:r>
      <w:r w:rsidRPr="00E17884">
        <w:rPr>
          <w:rFonts w:ascii="Arial" w:eastAsia="SimSun" w:hAnsi="Arial" w:cs="Arial"/>
          <w:color w:val="000000"/>
          <w:kern w:val="36"/>
          <w:sz w:val="23"/>
          <w:szCs w:val="23"/>
          <w:lang w:eastAsia="zh-CN"/>
        </w:rPr>
        <w:t>2015</w:t>
      </w:r>
      <w:r w:rsidRPr="00E17884">
        <w:rPr>
          <w:rFonts w:ascii="MingLiU" w:eastAsia="SimSun" w:hAnsi="MingLiU" w:cs="MingLiU" w:hint="eastAsia"/>
          <w:color w:val="000000"/>
          <w:kern w:val="36"/>
          <w:sz w:val="23"/>
          <w:szCs w:val="23"/>
          <w:lang w:eastAsia="zh-CN"/>
        </w:rPr>
        <w:t>年</w:t>
      </w:r>
      <w:r w:rsidRPr="00E17884">
        <w:rPr>
          <w:rFonts w:ascii="Arial" w:eastAsia="SimSun" w:hAnsi="Arial" w:cs="Arial"/>
          <w:color w:val="000000"/>
          <w:kern w:val="36"/>
          <w:sz w:val="23"/>
          <w:szCs w:val="23"/>
          <w:lang w:eastAsia="zh-CN"/>
        </w:rPr>
        <w:t>6</w:t>
      </w:r>
      <w:r w:rsidRPr="00E17884">
        <w:rPr>
          <w:rFonts w:ascii="MingLiU" w:eastAsia="SimSun" w:hAnsi="MingLiU" w:cs="MingLiU" w:hint="eastAsia"/>
          <w:color w:val="000000"/>
          <w:kern w:val="36"/>
          <w:sz w:val="23"/>
          <w:szCs w:val="23"/>
          <w:lang w:eastAsia="zh-CN"/>
        </w:rPr>
        <w:t>月至</w:t>
      </w:r>
      <w:r w:rsidRPr="00E17884">
        <w:rPr>
          <w:rFonts w:ascii="Arial" w:eastAsia="SimSun" w:hAnsi="Arial" w:cs="Arial"/>
          <w:color w:val="000000"/>
          <w:kern w:val="36"/>
          <w:sz w:val="23"/>
          <w:szCs w:val="23"/>
          <w:lang w:eastAsia="zh-CN"/>
        </w:rPr>
        <w:t>9</w:t>
      </w:r>
      <w:r w:rsidRPr="00E17884">
        <w:rPr>
          <w:rFonts w:ascii="MingLiU" w:eastAsia="SimSun" w:hAnsi="MingLiU" w:cs="MingLiU" w:hint="eastAsia"/>
          <w:color w:val="000000"/>
          <w:kern w:val="36"/>
          <w:sz w:val="23"/>
          <w:szCs w:val="23"/>
          <w:lang w:eastAsia="zh-CN"/>
        </w:rPr>
        <w:t>月，我们将鼓励地方团体使用这个列表记录有关案例，并将继续收集有关清单的问题反馈和意见。</w:t>
      </w:r>
    </w:p>
    <w:p w14:paraId="2B784DB9" w14:textId="77777777" w:rsidR="00DD718D" w:rsidRPr="00DD718D" w:rsidRDefault="00E17884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E17884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每个问题也附有解释性指导和在各种情况下设分题。我们欢迎对问题本身提出修改，以及为解释性指导的措辞提供建议。</w:t>
      </w:r>
    </w:p>
    <w:p w14:paraId="2B784DBA" w14:textId="77777777" w:rsidR="00DD718D" w:rsidRPr="00DD718D" w:rsidRDefault="00DD718D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2B784DBB" w14:textId="77777777" w:rsidR="00DD718D" w:rsidRPr="00DD718D" w:rsidRDefault="00E17884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E17884">
        <w:rPr>
          <w:rFonts w:asciiTheme="minorEastAsia" w:eastAsia="SimSun" w:hAnsiTheme="minorEastAsia" w:cs="Arial" w:hint="eastAsia"/>
          <w:color w:val="000000"/>
          <w:sz w:val="23"/>
          <w:szCs w:val="23"/>
          <w:lang w:eastAsia="zh-CN"/>
        </w:rPr>
        <w:t>如</w:t>
      </w:r>
      <w:r w:rsidRPr="00E17884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欲了解更多信息，或者你已经使用过列表记录个案，请联系：</w:t>
      </w:r>
    </w:p>
    <w:p w14:paraId="2B784DBC" w14:textId="77777777" w:rsidR="00DD718D" w:rsidRPr="00DD718D" w:rsidRDefault="00DD718D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2B784DBE" w14:textId="331E0470" w:rsidR="00DD718D" w:rsidRPr="0058373F" w:rsidRDefault="00C375A7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945DC2">
          <w:rPr>
            <w:rStyle w:val="Hyperlink"/>
            <w:rFonts w:ascii="Arial" w:eastAsia="Times New Roman" w:hAnsi="Arial" w:cs="Arial"/>
            <w:i/>
            <w:iCs/>
            <w:sz w:val="23"/>
            <w:szCs w:val="23"/>
            <w:lang w:val="es-CO"/>
          </w:rPr>
          <w:t>civic@business-humanrights.org</w:t>
        </w:r>
      </w:hyperlink>
      <w:r>
        <w:rPr>
          <w:rFonts w:ascii="Arial" w:eastAsia="Times New Roman" w:hAnsi="Arial" w:cs="Arial"/>
          <w:i/>
          <w:iCs/>
          <w:color w:val="000000"/>
          <w:sz w:val="23"/>
          <w:szCs w:val="23"/>
          <w:lang w:val="es-CO"/>
        </w:rPr>
        <w:t xml:space="preserve"> </w:t>
      </w:r>
    </w:p>
    <w:p w14:paraId="2B784DBF" w14:textId="77777777" w:rsidR="00DD718D" w:rsidRPr="0058373F" w:rsidRDefault="00DD718D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784DC0" w14:textId="77777777" w:rsidR="00694153" w:rsidRPr="0058373F" w:rsidRDefault="00E17884" w:rsidP="00F1613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  <w:lang w:eastAsia="zh-TW"/>
        </w:rPr>
      </w:pPr>
      <w:r w:rsidRPr="00E17884">
        <w:rPr>
          <w:rFonts w:ascii="MingLiU" w:eastAsia="SimSun" w:hAnsi="MingLiU" w:cs="MingLiU" w:hint="eastAsia"/>
          <w:b/>
          <w:bCs/>
          <w:color w:val="000000"/>
          <w:sz w:val="23"/>
          <w:szCs w:val="23"/>
          <w:lang w:eastAsia="zh-CN"/>
        </w:rPr>
        <w:t>草案</w:t>
      </w:r>
      <w:r w:rsidR="00694153" w:rsidRPr="0058373F">
        <w:rPr>
          <w:rFonts w:ascii="Arial" w:eastAsia="Times New Roman" w:hAnsi="Arial" w:cs="Arial" w:hint="eastAsia"/>
          <w:b/>
          <w:bCs/>
          <w:color w:val="000000"/>
          <w:sz w:val="23"/>
          <w:szCs w:val="23"/>
          <w:lang w:eastAsia="zh-TW"/>
        </w:rPr>
        <w:t xml:space="preserve">2 </w:t>
      </w:r>
      <w:r w:rsidRPr="0058373F">
        <w:rPr>
          <w:rFonts w:ascii="MingLiU" w:eastAsia="SimSun" w:hAnsi="MingLiU" w:cs="MingLiU" w:hint="eastAsia"/>
          <w:b/>
          <w:bCs/>
          <w:color w:val="000000"/>
          <w:sz w:val="23"/>
          <w:szCs w:val="23"/>
          <w:lang w:eastAsia="zh-CN"/>
        </w:rPr>
        <w:t>：</w:t>
      </w:r>
      <w:r w:rsidRPr="00E17884">
        <w:rPr>
          <w:rFonts w:ascii="MingLiU" w:eastAsia="SimSun" w:hAnsi="MingLiU" w:cs="MingLiU" w:hint="eastAsia"/>
          <w:b/>
          <w:bCs/>
          <w:color w:val="000000"/>
          <w:sz w:val="23"/>
          <w:szCs w:val="23"/>
          <w:lang w:eastAsia="zh-CN"/>
        </w:rPr>
        <w:t>发动记录企业涉嫌侵犯人权的清单</w:t>
      </w:r>
    </w:p>
    <w:p w14:paraId="2B784DC1" w14:textId="77777777" w:rsidR="00DD718D" w:rsidRPr="0058373F" w:rsidRDefault="00DD718D" w:rsidP="006941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2B784DC2" w14:textId="77777777" w:rsidR="00DD718D" w:rsidRPr="00DD718D" w:rsidRDefault="00E17884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7884">
        <w:rPr>
          <w:rFonts w:ascii="MingLiU" w:eastAsia="SimSun" w:hAnsi="MingLiU" w:cs="MingLiU" w:hint="eastAsia"/>
          <w:b/>
          <w:color w:val="000000"/>
          <w:sz w:val="23"/>
          <w:szCs w:val="23"/>
          <w:lang w:eastAsia="zh-CN"/>
        </w:rPr>
        <w:t>安全公告</w:t>
      </w:r>
      <w:r w:rsidRPr="0058373F">
        <w:rPr>
          <w:rFonts w:ascii="MingLiU" w:eastAsia="SimSun" w:hAnsi="MingLiU" w:cs="MingLiU" w:hint="eastAsia"/>
          <w:b/>
          <w:color w:val="000000"/>
          <w:sz w:val="23"/>
          <w:szCs w:val="23"/>
          <w:lang w:eastAsia="zh-CN"/>
        </w:rPr>
        <w:t>：</w:t>
      </w:r>
      <w:r w:rsidRPr="00E17884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请只回答你觉得安全去回答的问题</w:t>
      </w:r>
      <w:r w:rsidRPr="0058373F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，</w:t>
      </w:r>
      <w:r w:rsidRPr="00E17884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并且作答不会为他人带来危险。这个清单的构思是所有答案将是公开的；如果你有任何回答不希望被公开，请注明。</w:t>
      </w:r>
    </w:p>
    <w:p w14:paraId="2B784DC3" w14:textId="77777777" w:rsidR="00DD718D" w:rsidRPr="00DD718D" w:rsidRDefault="00DD718D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784DC4" w14:textId="77777777" w:rsidR="00DD718D" w:rsidRPr="00DD718D" w:rsidRDefault="00E17884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E17884">
        <w:rPr>
          <w:rFonts w:ascii="Arial" w:eastAsia="SimSun" w:hAnsi="Arial" w:cs="Arial"/>
          <w:b/>
          <w:bCs/>
          <w:color w:val="000000"/>
          <w:sz w:val="23"/>
          <w:szCs w:val="23"/>
          <w:lang w:eastAsia="zh-CN"/>
        </w:rPr>
        <w:t xml:space="preserve">1. </w:t>
      </w:r>
      <w:r w:rsidRPr="00E17884">
        <w:rPr>
          <w:rFonts w:ascii="MingLiU" w:eastAsia="SimSun" w:hAnsi="MingLiU" w:cs="MingLiU" w:hint="eastAsia"/>
          <w:b/>
          <w:bCs/>
          <w:color w:val="000000"/>
          <w:sz w:val="23"/>
          <w:szCs w:val="23"/>
          <w:lang w:eastAsia="zh-CN"/>
        </w:rPr>
        <w:t>有关事件或正在发生的情况的详细信息</w:t>
      </w:r>
    </w:p>
    <w:p w14:paraId="2B784DC5" w14:textId="77777777" w:rsidR="00DD718D" w:rsidRPr="00DD718D" w:rsidRDefault="00DD718D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2B784DC6" w14:textId="77777777" w:rsidR="00DD718D" w:rsidRPr="00DD718D" w:rsidRDefault="00E17884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E17884">
        <w:rPr>
          <w:rFonts w:ascii="MingLiU" w:eastAsia="SimSun" w:hAnsi="MingLiU" w:cs="MingLiU" w:hint="eastAsia"/>
          <w:b/>
          <w:bCs/>
          <w:i/>
          <w:iCs/>
          <w:color w:val="000000"/>
          <w:sz w:val="23"/>
          <w:szCs w:val="23"/>
          <w:lang w:eastAsia="zh-CN"/>
        </w:rPr>
        <w:t>注意：这可以是一起单一事件，一系列事件，一个持续的情况或以上情况的组合。</w:t>
      </w:r>
    </w:p>
    <w:p w14:paraId="2B784DC7" w14:textId="77777777" w:rsidR="00DD718D" w:rsidRPr="00DD718D" w:rsidRDefault="00DD718D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2B784DC8" w14:textId="77777777" w:rsidR="00DD718D" w:rsidRPr="00DD718D" w:rsidRDefault="00E17884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E17884">
        <w:rPr>
          <w:rFonts w:ascii="Arial" w:eastAsia="SimSun" w:hAnsi="Arial" w:cs="Arial"/>
          <w:color w:val="000000"/>
          <w:sz w:val="20"/>
          <w:szCs w:val="20"/>
          <w:lang w:eastAsia="zh-CN"/>
        </w:rPr>
        <w:t>1.</w:t>
      </w:r>
      <w:proofErr w:type="gramStart"/>
      <w:r w:rsidRPr="00E17884">
        <w:rPr>
          <w:rFonts w:ascii="Arial" w:eastAsia="SimSun" w:hAnsi="Arial" w:cs="Arial"/>
          <w:color w:val="000000"/>
          <w:sz w:val="20"/>
          <w:szCs w:val="20"/>
          <w:lang w:eastAsia="zh-CN"/>
        </w:rPr>
        <w:t>1.</w:t>
      </w:r>
      <w:r w:rsidRPr="00E17884">
        <w:rPr>
          <w:rFonts w:ascii="MingLiU" w:eastAsia="SimSun" w:hAnsi="MingLiU" w:cs="MingLiU" w:hint="eastAsia"/>
          <w:i/>
          <w:color w:val="000000"/>
          <w:sz w:val="23"/>
          <w:szCs w:val="23"/>
          <w:lang w:eastAsia="zh-CN"/>
        </w:rPr>
        <w:t>事件或情况的性质</w:t>
      </w:r>
      <w:proofErr w:type="gramEnd"/>
      <w:r w:rsidRPr="00E17884">
        <w:rPr>
          <w:rFonts w:ascii="MingLiU" w:eastAsia="SimSun" w:hAnsi="MingLiU" w:cs="MingLiU" w:hint="eastAsia"/>
          <w:i/>
          <w:color w:val="000000"/>
          <w:sz w:val="23"/>
          <w:szCs w:val="23"/>
          <w:lang w:eastAsia="zh-CN"/>
        </w:rPr>
        <w:t>：</w:t>
      </w:r>
      <w:r w:rsidRPr="00E17884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描述发生了什么事，或什么事仍在发生（如果这是一个持续的情况）</w:t>
      </w:r>
      <w:r w:rsidRPr="00E17884">
        <w:rPr>
          <w:rFonts w:ascii="Arial" w:eastAsia="SimSun" w:hAnsi="Arial" w:cs="Arial"/>
          <w:color w:val="000000"/>
          <w:sz w:val="23"/>
          <w:szCs w:val="23"/>
          <w:lang w:eastAsia="zh-CN"/>
        </w:rPr>
        <w:t xml:space="preserve"> </w:t>
      </w:r>
      <w:r w:rsidRPr="00E17884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。</w:t>
      </w:r>
    </w:p>
    <w:p w14:paraId="2B784DC9" w14:textId="77777777" w:rsidR="00DD718D" w:rsidRPr="00DD718D" w:rsidRDefault="00DD718D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2B784DCA" w14:textId="77777777" w:rsidR="00DD718D" w:rsidRPr="00DD718D" w:rsidRDefault="00E17884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E17884">
        <w:rPr>
          <w:rFonts w:ascii="Arial" w:eastAsia="SimSun" w:hAnsi="Arial" w:cs="Arial"/>
          <w:color w:val="000000"/>
          <w:sz w:val="23"/>
          <w:szCs w:val="23"/>
          <w:lang w:eastAsia="zh-CN"/>
        </w:rPr>
        <w:t xml:space="preserve">1.2. </w:t>
      </w:r>
      <w:r w:rsidRPr="00E17884">
        <w:rPr>
          <w:rFonts w:ascii="MingLiU" w:eastAsia="SimSun" w:hAnsi="MingLiU" w:cs="MingLiU" w:hint="eastAsia"/>
          <w:i/>
          <w:color w:val="000000"/>
          <w:sz w:val="23"/>
          <w:szCs w:val="23"/>
          <w:lang w:eastAsia="zh-CN"/>
        </w:rPr>
        <w:t>时间：</w:t>
      </w:r>
      <w:r w:rsidRPr="00E17884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什么时候发生的？或是什么时候开始出现的（如果这是一个持续的情况）？</w:t>
      </w:r>
    </w:p>
    <w:p w14:paraId="2B784DCB" w14:textId="77777777" w:rsidR="00DD718D" w:rsidRPr="00DD718D" w:rsidRDefault="00DD718D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2B784DCC" w14:textId="77777777" w:rsidR="00DD718D" w:rsidRPr="00DD718D" w:rsidRDefault="00E17884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E17884">
        <w:rPr>
          <w:rFonts w:ascii="Arial" w:eastAsia="SimSun" w:hAnsi="Arial" w:cs="Arial"/>
          <w:color w:val="000000"/>
          <w:sz w:val="23"/>
          <w:szCs w:val="23"/>
          <w:lang w:eastAsia="zh-CN"/>
        </w:rPr>
        <w:t xml:space="preserve">1.3 </w:t>
      </w:r>
      <w:r w:rsidRPr="00E17884">
        <w:rPr>
          <w:rFonts w:ascii="MingLiU" w:eastAsia="SimSun" w:hAnsi="MingLiU" w:cs="MingLiU" w:hint="eastAsia"/>
          <w:i/>
          <w:color w:val="000000"/>
          <w:sz w:val="23"/>
          <w:szCs w:val="23"/>
          <w:lang w:eastAsia="zh-CN"/>
        </w:rPr>
        <w:t>地点：</w:t>
      </w:r>
      <w:r w:rsidRPr="00E17884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在哪里发生这种情况？</w:t>
      </w:r>
      <w:r w:rsidRPr="00E17884">
        <w:rPr>
          <w:rFonts w:asciiTheme="minorEastAsia" w:eastAsia="SimSun" w:hAnsiTheme="minorEastAsia" w:cs="Arial" w:hint="eastAsia"/>
          <w:color w:val="000000"/>
          <w:sz w:val="23"/>
          <w:szCs w:val="23"/>
          <w:lang w:eastAsia="zh-CN"/>
        </w:rPr>
        <w:t>／</w:t>
      </w:r>
      <w:r w:rsidRPr="00E17884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在哪里仍发生这种情况（如果这是一个持续的情况）？</w:t>
      </w:r>
      <w:r w:rsidRPr="00E17884">
        <w:rPr>
          <w:rFonts w:ascii="Arial" w:eastAsia="SimSun" w:hAnsi="Arial" w:cs="Arial"/>
          <w:color w:val="000000"/>
          <w:sz w:val="23"/>
          <w:szCs w:val="23"/>
          <w:lang w:eastAsia="zh-CN"/>
        </w:rPr>
        <w:t xml:space="preserve"> </w:t>
      </w:r>
      <w:r w:rsidRPr="00E17884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例如在村，镇，乡村，显著地标。</w:t>
      </w:r>
    </w:p>
    <w:p w14:paraId="2B784DCD" w14:textId="77777777" w:rsidR="00DD718D" w:rsidRPr="00DD718D" w:rsidRDefault="00DD718D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2B784DCE" w14:textId="77777777" w:rsidR="00DD718D" w:rsidRPr="00DD718D" w:rsidRDefault="00E17884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E17884">
        <w:rPr>
          <w:rFonts w:ascii="Arial" w:eastAsia="SimSun" w:hAnsi="Arial" w:cs="Arial"/>
          <w:color w:val="000000"/>
          <w:sz w:val="23"/>
          <w:szCs w:val="23"/>
          <w:lang w:eastAsia="zh-CN"/>
        </w:rPr>
        <w:t>1.4</w:t>
      </w:r>
      <w:r w:rsidRPr="00E17884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受影响人士：有多少人受到影响？有多少人可能会受到影响？告诉我们一些关于受影响的人的事（如社群特征；如果是个人，告诉我们有关他的历史）</w:t>
      </w:r>
    </w:p>
    <w:p w14:paraId="2B784DCF" w14:textId="77777777" w:rsidR="00DD718D" w:rsidRPr="00882628" w:rsidRDefault="00DD718D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2B784DD0" w14:textId="77777777" w:rsidR="00DD718D" w:rsidRPr="00DD718D" w:rsidRDefault="00E17884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884">
        <w:rPr>
          <w:rFonts w:ascii="Arial" w:eastAsia="SimSun" w:hAnsi="Arial" w:cs="Arial"/>
          <w:b/>
          <w:bCs/>
          <w:color w:val="000000"/>
          <w:sz w:val="23"/>
          <w:szCs w:val="23"/>
          <w:lang w:eastAsia="zh-CN"/>
        </w:rPr>
        <w:t xml:space="preserve">2. </w:t>
      </w:r>
      <w:r w:rsidRPr="00E17884">
        <w:rPr>
          <w:rFonts w:asciiTheme="minorEastAsia" w:eastAsia="SimSun" w:hAnsiTheme="minorEastAsia" w:cs="Arial" w:hint="eastAsia"/>
          <w:b/>
          <w:bCs/>
          <w:color w:val="000000"/>
          <w:sz w:val="23"/>
          <w:szCs w:val="23"/>
          <w:lang w:eastAsia="zh-CN"/>
        </w:rPr>
        <w:t>涉及行为者</w:t>
      </w:r>
    </w:p>
    <w:p w14:paraId="2B784DD1" w14:textId="77777777" w:rsidR="00DD718D" w:rsidRPr="00DD718D" w:rsidRDefault="00DD718D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784DD2" w14:textId="77777777" w:rsidR="00DD718D" w:rsidRPr="00DD718D" w:rsidRDefault="00E17884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E17884">
        <w:rPr>
          <w:rFonts w:ascii="Arial" w:eastAsia="SimSun" w:hAnsi="Arial" w:cs="Arial"/>
          <w:color w:val="000000"/>
          <w:sz w:val="23"/>
          <w:szCs w:val="23"/>
          <w:lang w:eastAsia="zh-CN"/>
        </w:rPr>
        <w:t xml:space="preserve">2.1 </w:t>
      </w:r>
      <w:r w:rsidRPr="00E17884">
        <w:rPr>
          <w:rFonts w:ascii="MingLiU" w:eastAsia="SimSun" w:hAnsi="MingLiU" w:cs="MingLiU" w:hint="eastAsia"/>
          <w:i/>
          <w:color w:val="000000"/>
          <w:sz w:val="23"/>
          <w:szCs w:val="23"/>
          <w:lang w:eastAsia="zh-CN"/>
        </w:rPr>
        <w:t>业务</w:t>
      </w:r>
      <w:r w:rsidRPr="00E17884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：涉及事件或卷入持续情况的公司名称，以及它们参与的</w:t>
      </w:r>
      <w:r w:rsidR="00F84965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性质</w:t>
      </w:r>
      <w:r w:rsidRPr="00E17884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（如知道的话）</w:t>
      </w:r>
    </w:p>
    <w:p w14:paraId="2B784DD3" w14:textId="77777777" w:rsidR="00DD718D" w:rsidRPr="00F84965" w:rsidRDefault="00DD718D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2B784DD4" w14:textId="77777777" w:rsidR="00DD718D" w:rsidRPr="00DD718D" w:rsidRDefault="00E17884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E17884">
        <w:rPr>
          <w:rFonts w:ascii="Arial" w:eastAsia="SimSun" w:hAnsi="Arial" w:cs="Arial"/>
          <w:color w:val="000000"/>
          <w:sz w:val="23"/>
          <w:szCs w:val="23"/>
          <w:lang w:eastAsia="zh-CN"/>
        </w:rPr>
        <w:t xml:space="preserve">2.2. </w:t>
      </w:r>
      <w:r w:rsidRPr="00E17884">
        <w:rPr>
          <w:rFonts w:asciiTheme="minorEastAsia" w:eastAsia="SimSun" w:hAnsiTheme="minorEastAsia" w:cs="Arial" w:hint="eastAsia"/>
          <w:i/>
          <w:color w:val="000000"/>
          <w:sz w:val="23"/>
          <w:szCs w:val="23"/>
          <w:lang w:eastAsia="zh-CN"/>
        </w:rPr>
        <w:t>政府：</w:t>
      </w:r>
      <w:r w:rsidRPr="00E17884">
        <w:rPr>
          <w:rFonts w:asciiTheme="minorEastAsia" w:eastAsia="SimSun" w:hAnsiTheme="minorEastAsia" w:cs="Arial" w:hint="eastAsia"/>
          <w:color w:val="000000"/>
          <w:sz w:val="23"/>
          <w:szCs w:val="23"/>
          <w:lang w:eastAsia="zh-CN"/>
        </w:rPr>
        <w:t>有当地或国家的政府官员或安全部队参与其中吗？如有，他们采取什么具体行动或有什么角色（</w:t>
      </w:r>
      <w:r w:rsidR="00F84965">
        <w:rPr>
          <w:rFonts w:asciiTheme="minorEastAsia" w:eastAsia="SimSun" w:hAnsiTheme="minorEastAsia" w:cs="Arial" w:hint="eastAsia"/>
          <w:color w:val="000000"/>
          <w:sz w:val="23"/>
          <w:szCs w:val="23"/>
          <w:lang w:eastAsia="zh-CN"/>
        </w:rPr>
        <w:t>如</w:t>
      </w:r>
      <w:r w:rsidRPr="00E17884">
        <w:rPr>
          <w:rFonts w:asciiTheme="minorEastAsia" w:eastAsia="SimSun" w:hAnsiTheme="minorEastAsia" w:cs="Arial" w:hint="eastAsia"/>
          <w:color w:val="000000"/>
          <w:sz w:val="23"/>
          <w:szCs w:val="23"/>
          <w:lang w:eastAsia="zh-CN"/>
        </w:rPr>
        <w:t>知道的话）？</w:t>
      </w:r>
    </w:p>
    <w:p w14:paraId="2B784DD5" w14:textId="77777777" w:rsidR="00DD718D" w:rsidRPr="00F84965" w:rsidRDefault="00DD718D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2B784DD6" w14:textId="77777777" w:rsidR="00DD718D" w:rsidRPr="00DD718D" w:rsidRDefault="00E17884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proofErr w:type="gramStart"/>
      <w:r w:rsidRPr="00E17884">
        <w:rPr>
          <w:rFonts w:ascii="Arial" w:eastAsia="SimSun" w:hAnsi="Arial" w:cs="Arial"/>
          <w:color w:val="000000"/>
          <w:sz w:val="23"/>
          <w:szCs w:val="23"/>
          <w:lang w:eastAsia="zh-CN"/>
        </w:rPr>
        <w:t xml:space="preserve">2.3 </w:t>
      </w:r>
      <w:r w:rsidRPr="00E17884">
        <w:rPr>
          <w:rFonts w:ascii="Arial" w:eastAsia="SimSun" w:hAnsi="Arial" w:cs="Arial"/>
          <w:i/>
          <w:color w:val="000000"/>
          <w:sz w:val="23"/>
          <w:szCs w:val="23"/>
          <w:lang w:eastAsia="zh-CN"/>
        </w:rPr>
        <w:t> </w:t>
      </w:r>
      <w:r w:rsidRPr="00E17884">
        <w:rPr>
          <w:rFonts w:asciiTheme="minorEastAsia" w:eastAsia="SimSun" w:hAnsiTheme="minorEastAsia" w:cs="Arial" w:hint="eastAsia"/>
          <w:i/>
          <w:color w:val="000000"/>
          <w:sz w:val="23"/>
          <w:szCs w:val="23"/>
          <w:lang w:eastAsia="zh-CN"/>
        </w:rPr>
        <w:t>其他</w:t>
      </w:r>
      <w:proofErr w:type="gramEnd"/>
      <w:r w:rsidRPr="00E17884">
        <w:rPr>
          <w:rFonts w:asciiTheme="minorEastAsia" w:eastAsia="SimSun" w:hAnsiTheme="minorEastAsia" w:cs="Arial" w:hint="eastAsia"/>
          <w:color w:val="000000"/>
          <w:sz w:val="23"/>
          <w:szCs w:val="23"/>
          <w:lang w:eastAsia="zh-CN"/>
        </w:rPr>
        <w:t>：如果你注意到有任何其他行为者参与这一事件或情况，请描述（如外国援助机构，国际银行）</w:t>
      </w:r>
    </w:p>
    <w:p w14:paraId="2B784DD7" w14:textId="77777777" w:rsidR="00DD718D" w:rsidRPr="00DD718D" w:rsidRDefault="00DD718D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2B784DD8" w14:textId="77777777" w:rsidR="00DD718D" w:rsidRPr="00DD718D" w:rsidRDefault="00E17884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884">
        <w:rPr>
          <w:rFonts w:ascii="Arial" w:eastAsia="SimSun" w:hAnsi="Arial" w:cs="Arial"/>
          <w:b/>
          <w:bCs/>
          <w:color w:val="000000"/>
          <w:sz w:val="23"/>
          <w:szCs w:val="23"/>
          <w:lang w:eastAsia="zh-CN"/>
        </w:rPr>
        <w:t xml:space="preserve">3. </w:t>
      </w:r>
      <w:r w:rsidRPr="00E17884">
        <w:rPr>
          <w:rFonts w:ascii="MingLiU" w:eastAsia="SimSun" w:hAnsi="MingLiU" w:cs="MingLiU" w:hint="eastAsia"/>
          <w:b/>
          <w:bCs/>
          <w:color w:val="000000"/>
          <w:sz w:val="23"/>
          <w:szCs w:val="23"/>
          <w:lang w:eastAsia="zh-CN"/>
        </w:rPr>
        <w:t>预期成果</w:t>
      </w:r>
    </w:p>
    <w:p w14:paraId="2B784DD9" w14:textId="77777777" w:rsidR="00DD718D" w:rsidRPr="00DD718D" w:rsidRDefault="00DD718D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784DDA" w14:textId="77777777" w:rsidR="00DD718D" w:rsidRPr="00DD718D" w:rsidRDefault="00E17884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E17884">
        <w:rPr>
          <w:rFonts w:ascii="Arial" w:eastAsia="SimSun" w:hAnsi="Arial" w:cs="Arial"/>
          <w:color w:val="000000"/>
          <w:sz w:val="23"/>
          <w:szCs w:val="23"/>
          <w:lang w:eastAsia="zh-CN"/>
        </w:rPr>
        <w:t xml:space="preserve">3.1 </w:t>
      </w:r>
      <w:r w:rsidRPr="00E17884">
        <w:rPr>
          <w:rFonts w:asciiTheme="minorEastAsia" w:eastAsia="SimSun" w:hAnsiTheme="minorEastAsia" w:cs="Arial" w:hint="eastAsia"/>
          <w:i/>
          <w:color w:val="000000"/>
          <w:sz w:val="23"/>
          <w:szCs w:val="23"/>
          <w:lang w:eastAsia="zh-CN"/>
        </w:rPr>
        <w:t>目标</w:t>
      </w:r>
      <w:r w:rsidRPr="00E17884">
        <w:rPr>
          <w:rFonts w:ascii="MingLiU" w:eastAsia="SimSun" w:hAnsi="MingLiU" w:cs="MingLiU" w:hint="eastAsia"/>
          <w:i/>
          <w:color w:val="000000"/>
          <w:sz w:val="23"/>
          <w:szCs w:val="23"/>
          <w:lang w:eastAsia="zh-CN"/>
        </w:rPr>
        <w:t>：</w:t>
      </w:r>
      <w:r w:rsidRPr="00E17884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通过记录和之后采取进一步措施，你希望达到什么结果？</w:t>
      </w:r>
    </w:p>
    <w:p w14:paraId="2B784DDB" w14:textId="77777777" w:rsidR="00DD718D" w:rsidRPr="00DD718D" w:rsidRDefault="00DD718D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2B784DDC" w14:textId="77777777" w:rsidR="00DD718D" w:rsidRPr="00DD718D" w:rsidRDefault="00E17884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E17884">
        <w:rPr>
          <w:rFonts w:ascii="Arial" w:eastAsia="SimSun" w:hAnsi="Arial" w:cs="Arial"/>
          <w:color w:val="000000"/>
          <w:sz w:val="23"/>
          <w:szCs w:val="23"/>
          <w:lang w:eastAsia="zh-CN"/>
        </w:rPr>
        <w:t xml:space="preserve">3.2. </w:t>
      </w:r>
      <w:r w:rsidRPr="00E17884">
        <w:rPr>
          <w:rFonts w:ascii="MingLiU" w:eastAsia="SimSun" w:hAnsi="MingLiU" w:cs="MingLiU" w:hint="eastAsia"/>
          <w:i/>
          <w:color w:val="000000"/>
          <w:sz w:val="23"/>
          <w:szCs w:val="23"/>
          <w:lang w:eastAsia="zh-CN"/>
        </w:rPr>
        <w:t>障碍：</w:t>
      </w:r>
      <w:r w:rsidRPr="00E17884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那你认为什么是实现这个目标的主要障碍？</w:t>
      </w:r>
    </w:p>
    <w:p w14:paraId="2B784DDD" w14:textId="77777777" w:rsidR="00DD718D" w:rsidRPr="00DD718D" w:rsidRDefault="00DD718D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2B784DDE" w14:textId="77777777" w:rsidR="00DD718D" w:rsidRPr="00DD718D" w:rsidRDefault="00E17884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884">
        <w:rPr>
          <w:rFonts w:ascii="Arial" w:eastAsia="SimSun" w:hAnsi="Arial" w:cs="Arial"/>
          <w:b/>
          <w:bCs/>
          <w:color w:val="000000"/>
          <w:sz w:val="23"/>
          <w:szCs w:val="23"/>
          <w:lang w:eastAsia="zh-CN"/>
        </w:rPr>
        <w:t>4.</w:t>
      </w:r>
      <w:r w:rsidR="00F84965">
        <w:rPr>
          <w:rFonts w:ascii="Arial" w:eastAsia="SimSun" w:hAnsi="Arial" w:cs="Arial"/>
          <w:b/>
          <w:bCs/>
          <w:color w:val="000000"/>
          <w:sz w:val="23"/>
          <w:szCs w:val="23"/>
          <w:lang w:eastAsia="zh-CN"/>
        </w:rPr>
        <w:t xml:space="preserve"> </w:t>
      </w:r>
      <w:r w:rsidRPr="00E17884">
        <w:rPr>
          <w:rFonts w:ascii="MingLiU" w:eastAsia="SimSun" w:hAnsi="MingLiU" w:cs="MingLiU" w:hint="eastAsia"/>
          <w:b/>
          <w:bCs/>
          <w:color w:val="000000"/>
          <w:sz w:val="23"/>
          <w:szCs w:val="23"/>
          <w:lang w:eastAsia="zh-CN"/>
        </w:rPr>
        <w:t>前面的步骤</w:t>
      </w:r>
    </w:p>
    <w:p w14:paraId="2B784DDF" w14:textId="77777777" w:rsidR="00DD718D" w:rsidRPr="00DD718D" w:rsidRDefault="00DD718D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784DE0" w14:textId="77777777" w:rsidR="00DD718D" w:rsidRPr="00DD718D" w:rsidRDefault="00E17884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E17884">
        <w:rPr>
          <w:rFonts w:ascii="Arial" w:eastAsia="SimSun" w:hAnsi="Arial" w:cs="Arial"/>
          <w:color w:val="000000"/>
          <w:sz w:val="23"/>
          <w:szCs w:val="23"/>
          <w:lang w:eastAsia="zh-CN"/>
        </w:rPr>
        <w:t>4.1</w:t>
      </w:r>
      <w:r w:rsidRPr="00E17884">
        <w:rPr>
          <w:rFonts w:ascii="MingLiU" w:eastAsia="SimSun" w:hAnsi="MingLiU" w:cs="MingLiU" w:hint="eastAsia"/>
          <w:i/>
          <w:color w:val="000000"/>
          <w:sz w:val="23"/>
          <w:szCs w:val="23"/>
          <w:lang w:eastAsia="zh-CN"/>
        </w:rPr>
        <w:t>与企业和政府沟通：</w:t>
      </w:r>
      <w:r w:rsidRPr="00E17884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你是否已告诉该公司或政府这个情况，如有，那他们有何反应？</w:t>
      </w:r>
    </w:p>
    <w:p w14:paraId="2B784DE1" w14:textId="77777777" w:rsidR="00DD718D" w:rsidRPr="007857C7" w:rsidRDefault="00DD718D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2B784DE2" w14:textId="77777777" w:rsidR="00DD718D" w:rsidRPr="00DD718D" w:rsidRDefault="00E17884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E17884">
        <w:rPr>
          <w:rFonts w:ascii="Arial" w:eastAsia="SimSun" w:hAnsi="Arial" w:cs="Arial"/>
          <w:color w:val="000000"/>
          <w:sz w:val="23"/>
          <w:szCs w:val="23"/>
          <w:lang w:eastAsia="zh-CN"/>
        </w:rPr>
        <w:t xml:space="preserve">4.2 </w:t>
      </w:r>
      <w:r w:rsidRPr="00E17884">
        <w:rPr>
          <w:rFonts w:ascii="MingLiU" w:eastAsia="SimSun" w:hAnsi="MingLiU" w:cs="MingLiU" w:hint="eastAsia"/>
          <w:i/>
          <w:color w:val="000000"/>
          <w:sz w:val="23"/>
          <w:szCs w:val="23"/>
          <w:lang w:eastAsia="zh-CN"/>
        </w:rPr>
        <w:t>与外部团体</w:t>
      </w:r>
      <w:r w:rsidRPr="00E17884">
        <w:rPr>
          <w:rFonts w:asciiTheme="minorEastAsia" w:eastAsia="SimSun" w:hAnsiTheme="minorEastAsia" w:cs="Arial" w:hint="eastAsia"/>
          <w:i/>
          <w:color w:val="000000"/>
          <w:sz w:val="23"/>
          <w:szCs w:val="23"/>
          <w:lang w:eastAsia="zh-CN"/>
        </w:rPr>
        <w:t>沟通</w:t>
      </w:r>
      <w:r w:rsidRPr="00E17884">
        <w:rPr>
          <w:rFonts w:ascii="MingLiU" w:eastAsia="SimSun" w:hAnsi="MingLiU" w:cs="MingLiU" w:hint="eastAsia"/>
          <w:i/>
          <w:color w:val="000000"/>
          <w:sz w:val="23"/>
          <w:szCs w:val="23"/>
          <w:lang w:eastAsia="zh-CN"/>
        </w:rPr>
        <w:t>：</w:t>
      </w:r>
      <w:r w:rsidRPr="00E17884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你有没有告诉任何其他外面的个人或团体这个情况？如有，是谁？他们有何反应？</w:t>
      </w:r>
    </w:p>
    <w:p w14:paraId="2B784DE3" w14:textId="77777777" w:rsidR="00DD718D" w:rsidRPr="00DD718D" w:rsidRDefault="00DD718D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2B784DE4" w14:textId="77777777" w:rsidR="00DD718D" w:rsidRPr="00DD718D" w:rsidRDefault="00E17884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E17884">
        <w:rPr>
          <w:rFonts w:ascii="Arial" w:eastAsia="SimSun" w:hAnsi="Arial" w:cs="Arial"/>
          <w:color w:val="000000"/>
          <w:sz w:val="23"/>
          <w:szCs w:val="23"/>
          <w:lang w:eastAsia="zh-CN"/>
        </w:rPr>
        <w:t xml:space="preserve">4.3. </w:t>
      </w:r>
      <w:r w:rsidRPr="00E17884">
        <w:rPr>
          <w:rFonts w:ascii="MingLiU" w:eastAsia="SimSun" w:hAnsi="MingLiU" w:cs="MingLiU" w:hint="eastAsia"/>
          <w:i/>
          <w:color w:val="000000"/>
          <w:sz w:val="23"/>
          <w:szCs w:val="23"/>
          <w:lang w:eastAsia="zh-CN"/>
        </w:rPr>
        <w:t>行动（包括法律）</w:t>
      </w:r>
      <w:r w:rsidRPr="00E17884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：有没有采取任何行动去应对这种情况？或者有没有任何行动正在进行或计划中？如有，请解释采取了什么行动，有没有遇到任何障碍，以及至今达到任何结果。</w:t>
      </w:r>
      <w:r w:rsidRPr="00E17884">
        <w:rPr>
          <w:rFonts w:ascii="Arial" w:eastAsia="SimSun" w:hAnsi="Arial" w:cs="Arial"/>
          <w:color w:val="000000"/>
          <w:sz w:val="23"/>
          <w:szCs w:val="23"/>
          <w:lang w:eastAsia="zh-CN"/>
        </w:rPr>
        <w:t xml:space="preserve"> </w:t>
      </w:r>
      <w:r w:rsidRPr="00E17884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（例子：</w:t>
      </w:r>
      <w:r w:rsidR="00F84965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包括采取法律行动，</w:t>
      </w:r>
      <w:r w:rsidR="00F84965" w:rsidRPr="00F84965">
        <w:rPr>
          <w:rFonts w:asciiTheme="minorEastAsia" w:eastAsia="SimSun" w:hAnsiTheme="minorEastAsia" w:cs="MingLiU" w:hint="eastAsia"/>
          <w:color w:val="000000"/>
          <w:sz w:val="23"/>
          <w:szCs w:val="23"/>
          <w:lang w:eastAsia="zh-CN"/>
        </w:rPr>
        <w:t>社</w:t>
      </w:r>
      <w:r w:rsidRPr="00E17884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区组织，媒体宣传或其它）</w:t>
      </w:r>
    </w:p>
    <w:p w14:paraId="2B784DE5" w14:textId="77777777" w:rsidR="00DD718D" w:rsidRPr="00DD718D" w:rsidRDefault="00DD718D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2B784DE6" w14:textId="77777777" w:rsidR="00DD718D" w:rsidRPr="00DD718D" w:rsidRDefault="00E17884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E17884">
        <w:rPr>
          <w:rFonts w:ascii="Arial" w:eastAsia="SimSun" w:hAnsi="Arial" w:cs="Arial"/>
          <w:color w:val="000000"/>
          <w:sz w:val="23"/>
          <w:szCs w:val="23"/>
          <w:lang w:eastAsia="zh-CN"/>
        </w:rPr>
        <w:t>4.4</w:t>
      </w:r>
      <w:r w:rsidR="00F84965" w:rsidRPr="00F84965">
        <w:rPr>
          <w:rFonts w:asciiTheme="minorEastAsia" w:eastAsia="SimSun" w:hAnsiTheme="minorEastAsia" w:cs="MingLiU" w:hint="eastAsia"/>
          <w:i/>
          <w:color w:val="000000"/>
          <w:sz w:val="23"/>
          <w:szCs w:val="23"/>
          <w:lang w:eastAsia="zh-CN"/>
        </w:rPr>
        <w:t>档案</w:t>
      </w:r>
      <w:r w:rsidRPr="00E17884">
        <w:rPr>
          <w:rFonts w:ascii="MingLiU" w:eastAsia="SimSun" w:hAnsi="MingLiU" w:cs="MingLiU" w:hint="eastAsia"/>
          <w:i/>
          <w:color w:val="000000"/>
          <w:sz w:val="23"/>
          <w:szCs w:val="23"/>
          <w:lang w:eastAsia="zh-CN"/>
        </w:rPr>
        <w:t>记录</w:t>
      </w:r>
      <w:r w:rsidRPr="00E17884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：有没有任何关于这</w:t>
      </w:r>
      <w:r w:rsidR="00F84965" w:rsidRPr="00F84965">
        <w:rPr>
          <w:rFonts w:asciiTheme="minorEastAsia" w:eastAsia="SimSun" w:hAnsiTheme="minorEastAsia" w:cs="MingLiU" w:hint="eastAsia"/>
          <w:color w:val="000000"/>
          <w:sz w:val="23"/>
          <w:szCs w:val="23"/>
          <w:lang w:eastAsia="zh-CN"/>
        </w:rPr>
        <w:t>起</w:t>
      </w:r>
      <w:r w:rsidRPr="00E17884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事件或持续发生的情况的书面报告，或视像材料（视频，照片等）？如有，请提供详细信息。</w:t>
      </w:r>
    </w:p>
    <w:p w14:paraId="2B784DE7" w14:textId="77777777" w:rsidR="00DD718D" w:rsidRPr="00DD718D" w:rsidRDefault="00DD718D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2B784DE8" w14:textId="77777777" w:rsidR="00DD718D" w:rsidRPr="00DD718D" w:rsidRDefault="00E17884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E17884">
        <w:rPr>
          <w:rFonts w:ascii="Arial" w:eastAsia="SimSun" w:hAnsi="Arial" w:cs="Arial"/>
          <w:b/>
          <w:bCs/>
          <w:color w:val="000000"/>
          <w:sz w:val="23"/>
          <w:szCs w:val="23"/>
          <w:lang w:eastAsia="zh-CN"/>
        </w:rPr>
        <w:t xml:space="preserve">5. </w:t>
      </w:r>
      <w:r w:rsidRPr="00E17884">
        <w:rPr>
          <w:rFonts w:ascii="MingLiU" w:eastAsia="SimSun" w:hAnsi="MingLiU" w:cs="MingLiU" w:hint="eastAsia"/>
          <w:b/>
          <w:bCs/>
          <w:color w:val="000000"/>
          <w:sz w:val="23"/>
          <w:szCs w:val="23"/>
          <w:lang w:eastAsia="zh-CN"/>
        </w:rPr>
        <w:t>当前和潜在的威胁或危险</w:t>
      </w:r>
    </w:p>
    <w:p w14:paraId="2B784DE9" w14:textId="77777777" w:rsidR="00DD718D" w:rsidRPr="00DD718D" w:rsidRDefault="00DD718D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2B784DEA" w14:textId="77777777" w:rsidR="00DD718D" w:rsidRPr="00DD718D" w:rsidRDefault="00E17884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E17884">
        <w:rPr>
          <w:rFonts w:ascii="Arial" w:eastAsia="SimSun" w:hAnsi="Arial" w:cs="Arial"/>
          <w:color w:val="000000"/>
          <w:sz w:val="23"/>
          <w:szCs w:val="23"/>
          <w:lang w:eastAsia="zh-CN"/>
        </w:rPr>
        <w:t xml:space="preserve">5.1 </w:t>
      </w:r>
      <w:r w:rsidRPr="00E17884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对于你、其他利益相关者、或正在代表的那些受到伤害的人，是否存在任何威胁或危险？请描述这些威胁的性质。</w:t>
      </w:r>
    </w:p>
    <w:p w14:paraId="2B784DEB" w14:textId="77777777" w:rsidR="00DD718D" w:rsidRPr="00DD718D" w:rsidRDefault="00DD718D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2B784DEC" w14:textId="77777777" w:rsidR="00DD718D" w:rsidRPr="00DD718D" w:rsidRDefault="00E17884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E17884">
        <w:rPr>
          <w:rFonts w:ascii="Arial" w:eastAsia="SimSun" w:hAnsi="Arial" w:cs="Arial"/>
          <w:color w:val="000000"/>
          <w:sz w:val="23"/>
          <w:szCs w:val="23"/>
          <w:lang w:eastAsia="zh-CN"/>
        </w:rPr>
        <w:t xml:space="preserve">5.2 </w:t>
      </w:r>
      <w:r w:rsidRPr="00E17884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是否有任何担心在可见的将来可能会造成进一步的伤害？</w:t>
      </w:r>
    </w:p>
    <w:p w14:paraId="2B784DED" w14:textId="77777777" w:rsidR="00DD718D" w:rsidRPr="00DD718D" w:rsidRDefault="00DD718D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2B784DEE" w14:textId="77777777" w:rsidR="00DD718D" w:rsidRPr="00DD718D" w:rsidRDefault="00E17884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884">
        <w:rPr>
          <w:rFonts w:ascii="Arial" w:eastAsia="SimSun" w:hAnsi="Arial" w:cs="Arial"/>
          <w:b/>
          <w:bCs/>
          <w:color w:val="000000"/>
          <w:sz w:val="23"/>
          <w:szCs w:val="23"/>
          <w:lang w:eastAsia="zh-CN"/>
        </w:rPr>
        <w:t xml:space="preserve">6. </w:t>
      </w:r>
      <w:r w:rsidRPr="00E17884">
        <w:rPr>
          <w:rFonts w:asciiTheme="minorEastAsia" w:eastAsia="SimSun" w:hAnsiTheme="minorEastAsia" w:cs="Arial" w:hint="eastAsia"/>
          <w:b/>
          <w:bCs/>
          <w:color w:val="000000"/>
          <w:sz w:val="23"/>
          <w:szCs w:val="23"/>
          <w:lang w:eastAsia="zh-CN"/>
        </w:rPr>
        <w:t>其他信息</w:t>
      </w:r>
    </w:p>
    <w:p w14:paraId="2B784DEF" w14:textId="77777777" w:rsidR="00DD718D" w:rsidRPr="00DD718D" w:rsidRDefault="00DD718D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784DF0" w14:textId="77777777" w:rsidR="00DD718D" w:rsidRPr="00DD718D" w:rsidRDefault="00E17884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E17884">
        <w:rPr>
          <w:rFonts w:ascii="Arial" w:eastAsia="SimSun" w:hAnsi="Arial" w:cs="Arial"/>
          <w:color w:val="000000"/>
          <w:sz w:val="23"/>
          <w:szCs w:val="23"/>
          <w:lang w:eastAsia="zh-CN"/>
        </w:rPr>
        <w:t xml:space="preserve">6.1 </w:t>
      </w:r>
      <w:r w:rsidRPr="00E17884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请提供有关该事件或正持续发生的情况更广阔的状况、背景和历史的相关信息。</w:t>
      </w:r>
    </w:p>
    <w:p w14:paraId="2B784DF1" w14:textId="77777777" w:rsidR="00DD718D" w:rsidRPr="00DD718D" w:rsidRDefault="00DD718D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2B784DF2" w14:textId="77777777" w:rsidR="00DD718D" w:rsidRPr="00DD718D" w:rsidRDefault="00E17884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E17884">
        <w:rPr>
          <w:rFonts w:ascii="Arial" w:eastAsia="SimSun" w:hAnsi="Arial" w:cs="Arial"/>
          <w:color w:val="000000"/>
          <w:sz w:val="23"/>
          <w:szCs w:val="23"/>
          <w:lang w:eastAsia="zh-CN"/>
        </w:rPr>
        <w:t>6.2</w:t>
      </w:r>
      <w:r w:rsidRPr="00E17884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任何进一步的信息：如有可能，请提供照片、录像或任何你认为有助记录这一事件或持续发生的情况的信息。</w:t>
      </w:r>
    </w:p>
    <w:p w14:paraId="2B784DF3" w14:textId="77777777" w:rsidR="00DD718D" w:rsidRPr="00DD718D" w:rsidRDefault="00DD718D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2B784DF4" w14:textId="77777777" w:rsidR="00DD718D" w:rsidRPr="00DD718D" w:rsidRDefault="00E17884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884">
        <w:rPr>
          <w:rFonts w:asciiTheme="minorEastAsia" w:eastAsia="SimSun" w:hAnsiTheme="minorEastAsia" w:cs="Arial" w:hint="eastAsia"/>
          <w:b/>
          <w:bCs/>
          <w:color w:val="000000"/>
          <w:sz w:val="23"/>
          <w:szCs w:val="23"/>
          <w:lang w:eastAsia="zh-CN"/>
        </w:rPr>
        <w:t>背景</w:t>
      </w:r>
    </w:p>
    <w:p w14:paraId="2B784DF5" w14:textId="77777777" w:rsidR="00DD718D" w:rsidRPr="00DD718D" w:rsidRDefault="00DD718D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784DF6" w14:textId="77777777" w:rsidR="00096465" w:rsidRDefault="00E17884" w:rsidP="00DD718D">
      <w:pPr>
        <w:spacing w:after="0" w:line="240" w:lineRule="auto"/>
        <w:rPr>
          <w:rFonts w:ascii="MingLiU" w:eastAsia="MingLiU" w:hAnsi="MingLiU" w:cs="MingLiU"/>
          <w:color w:val="000000"/>
          <w:sz w:val="23"/>
          <w:szCs w:val="23"/>
          <w:lang w:eastAsia="zh-CN"/>
        </w:rPr>
      </w:pPr>
      <w:r w:rsidRPr="00E17884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本项目是为了响应来自世界各地团体的需要（包括</w:t>
      </w:r>
      <w:r w:rsidRPr="00E17884">
        <w:rPr>
          <w:rFonts w:ascii="Arial" w:eastAsia="SimSun" w:hAnsi="Arial" w:cs="Arial"/>
          <w:color w:val="000000"/>
          <w:sz w:val="23"/>
          <w:szCs w:val="23"/>
          <w:lang w:eastAsia="zh-CN"/>
        </w:rPr>
        <w:t>ESCR-Net</w:t>
      </w:r>
      <w:r w:rsidRPr="00E17884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成员和商业与人权资源中心</w:t>
      </w:r>
      <w:r w:rsidRPr="00E17884">
        <w:rPr>
          <w:rFonts w:ascii="Arial" w:eastAsia="SimSun" w:hAnsi="Arial" w:cs="Arial"/>
          <w:color w:val="000000"/>
          <w:sz w:val="23"/>
          <w:szCs w:val="23"/>
          <w:lang w:eastAsia="zh-CN"/>
        </w:rPr>
        <w:t>ESCR-Net</w:t>
      </w:r>
      <w:r w:rsidRPr="00E17884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的合作伙伴）而进行的。</w:t>
      </w:r>
      <w:r w:rsidR="00B1277E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它旨在以集体制定的方式，为受影响的</w:t>
      </w:r>
      <w:r w:rsidR="00B1277E" w:rsidRPr="00B1277E">
        <w:rPr>
          <w:rFonts w:asciiTheme="minorEastAsia" w:eastAsia="SimSun" w:hAnsiTheme="minorEastAsia" w:cs="MingLiU" w:hint="eastAsia"/>
          <w:color w:val="000000"/>
          <w:sz w:val="23"/>
          <w:szCs w:val="23"/>
          <w:lang w:eastAsia="zh-CN"/>
        </w:rPr>
        <w:t>社</w:t>
      </w:r>
      <w:r w:rsidRPr="00E17884">
        <w:rPr>
          <w:rFonts w:ascii="MingLiU" w:eastAsia="SimSun" w:hAnsi="MingLiU" w:cs="MingLiU" w:hint="eastAsia"/>
          <w:color w:val="000000"/>
          <w:sz w:val="23"/>
          <w:szCs w:val="23"/>
          <w:lang w:eastAsia="zh-CN"/>
        </w:rPr>
        <w:t>区提供更多支持，帮助他们有效地记录他们所遇到与企业有关的侵犯人权问题。</w:t>
      </w:r>
    </w:p>
    <w:p w14:paraId="2B784DF7" w14:textId="77777777" w:rsidR="00DD718D" w:rsidRPr="00DD718D" w:rsidRDefault="00E17884" w:rsidP="00DD7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E17884">
        <w:rPr>
          <w:rFonts w:eastAsia="SimSun" w:hint="eastAsia"/>
          <w:lang w:eastAsia="zh-CN"/>
        </w:rPr>
        <w:t>虽然我们意识到</w:t>
      </w:r>
      <w:r w:rsidR="00B1277E" w:rsidRPr="00B1277E">
        <w:rPr>
          <w:rFonts w:asciiTheme="minorEastAsia" w:eastAsia="SimSun" w:hAnsiTheme="minorEastAsia" w:hint="eastAsia"/>
          <w:lang w:eastAsia="zh-CN"/>
        </w:rPr>
        <w:t>档案</w:t>
      </w:r>
      <w:r w:rsidRPr="00E17884">
        <w:rPr>
          <w:rFonts w:eastAsia="SimSun" w:hint="eastAsia"/>
          <w:lang w:eastAsia="zh-CN"/>
        </w:rPr>
        <w:t>记录并不足以解决有关小区所面临的问题，但本项目旨在以由小区制定的文檔记绿，加强他们对他们所面对的处境的认知，并把他们与需要的支持连接起来，最大限度地提高</w:t>
      </w:r>
      <w:r w:rsidR="00B1277E" w:rsidRPr="00B1277E">
        <w:rPr>
          <w:rFonts w:eastAsia="SimSun" w:hint="eastAsia"/>
          <w:lang w:eastAsia="zh-CN"/>
        </w:rPr>
        <w:t>档案记录</w:t>
      </w:r>
      <w:r w:rsidRPr="00E17884">
        <w:rPr>
          <w:rFonts w:eastAsia="SimSun" w:hint="eastAsia"/>
          <w:lang w:eastAsia="zh-CN"/>
        </w:rPr>
        <w:t>的力量。</w:t>
      </w:r>
    </w:p>
    <w:p w14:paraId="2B784DFB" w14:textId="557EE985" w:rsidR="0077560A" w:rsidRDefault="0077560A" w:rsidP="00DD718D">
      <w:pPr>
        <w:rPr>
          <w:lang w:eastAsia="zh-TW"/>
        </w:rPr>
      </w:pPr>
    </w:p>
    <w:sectPr w:rsidR="0077560A" w:rsidSect="00DD718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18D"/>
    <w:rsid w:val="00096465"/>
    <w:rsid w:val="00104582"/>
    <w:rsid w:val="002A0100"/>
    <w:rsid w:val="0035089B"/>
    <w:rsid w:val="003D7E5D"/>
    <w:rsid w:val="004169B3"/>
    <w:rsid w:val="005662D3"/>
    <w:rsid w:val="0058373F"/>
    <w:rsid w:val="005F0C7F"/>
    <w:rsid w:val="00627E2F"/>
    <w:rsid w:val="00694153"/>
    <w:rsid w:val="006B6E43"/>
    <w:rsid w:val="0077560A"/>
    <w:rsid w:val="007857C7"/>
    <w:rsid w:val="007B1776"/>
    <w:rsid w:val="007D4222"/>
    <w:rsid w:val="00882628"/>
    <w:rsid w:val="00890CD0"/>
    <w:rsid w:val="009328D7"/>
    <w:rsid w:val="00A0001D"/>
    <w:rsid w:val="00AB20F4"/>
    <w:rsid w:val="00B1277E"/>
    <w:rsid w:val="00B43092"/>
    <w:rsid w:val="00B552B6"/>
    <w:rsid w:val="00C00CE8"/>
    <w:rsid w:val="00C1004F"/>
    <w:rsid w:val="00C375A7"/>
    <w:rsid w:val="00C64D94"/>
    <w:rsid w:val="00CF699A"/>
    <w:rsid w:val="00DD718D"/>
    <w:rsid w:val="00E04464"/>
    <w:rsid w:val="00E17884"/>
    <w:rsid w:val="00EC1E52"/>
    <w:rsid w:val="00F1613D"/>
    <w:rsid w:val="00F8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84DB6"/>
  <w15:docId w15:val="{377D70EB-3F5C-42E8-9689-9667DDDA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D7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D7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718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ivic@business-humanright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A34DE3247844D8A0995EB07A0367F" ma:contentTypeVersion="13" ma:contentTypeDescription="Create a new document." ma:contentTypeScope="" ma:versionID="30557761232430c988822bf5bcb61a34">
  <xsd:schema xmlns:xsd="http://www.w3.org/2001/XMLSchema" xmlns:xs="http://www.w3.org/2001/XMLSchema" xmlns:p="http://schemas.microsoft.com/office/2006/metadata/properties" xmlns:ns2="e9fc3c16-ca94-4580-806c-eef4ab761d06" xmlns:ns3="475471e6-54c7-4d75-b752-2231236114bc" targetNamespace="http://schemas.microsoft.com/office/2006/metadata/properties" ma:root="true" ma:fieldsID="0a06d1f27cb35b5f05996dbefc2a99ee" ns2:_="" ns3:_="">
    <xsd:import namespace="e9fc3c16-ca94-4580-806c-eef4ab761d06"/>
    <xsd:import namespace="475471e6-54c7-4d75-b752-2231236114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c3c16-ca94-4580-806c-eef4ab761d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471e6-54c7-4d75-b752-2231236114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8AACC-CA0E-433C-9CF4-2D12B6244F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C39713-3063-4AED-926D-D689449CC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48F42-E21B-44BB-9B12-37462A700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c3c16-ca94-4580-806c-eef4ab761d06"/>
    <ds:schemaRef ds:uri="475471e6-54c7-4d75-b752-223123611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Annabel Short</dc:creator>
  <cp:lastModifiedBy>Alex Guy</cp:lastModifiedBy>
  <cp:revision>3</cp:revision>
  <dcterms:created xsi:type="dcterms:W3CDTF">2022-01-05T15:52:00Z</dcterms:created>
  <dcterms:modified xsi:type="dcterms:W3CDTF">2022-01-05T15:52:00Z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0x010100111A34DE3247844D8A0995EB07A0367F</vt:lpwstr>
  </property>
</Properties>
</file>